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7CBE5" w14:textId="77777777" w:rsidR="00605C36" w:rsidRDefault="00605C36" w:rsidP="003A15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</w:t>
      </w:r>
    </w:p>
    <w:p w14:paraId="67F60EBE" w14:textId="77777777" w:rsidR="00605C36" w:rsidRDefault="00605C36" w:rsidP="003A15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14:paraId="65A08748" w14:textId="77777777" w:rsidR="00605C36" w:rsidRDefault="00605C36" w:rsidP="003A15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5A72C373" w14:textId="77777777" w:rsidR="00605C36" w:rsidRDefault="00605C36" w:rsidP="003A15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14:paraId="7FC0FB00" w14:textId="77777777" w:rsidR="00605C36" w:rsidRDefault="00605C36" w:rsidP="003A15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14:paraId="296A223E" w14:textId="0625FC9B" w:rsidR="00605C36" w:rsidRDefault="007A43A9" w:rsidP="003A15F1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ИЗ </w:t>
      </w:r>
      <w:r w:rsidR="00605C36"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05C36">
        <w:rPr>
          <w:rFonts w:ascii="Times New Roman" w:hAnsi="Times New Roman" w:cs="Times New Roman"/>
          <w:sz w:val="24"/>
          <w:szCs w:val="24"/>
        </w:rPr>
        <w:t xml:space="preserve"> №</w:t>
      </w:r>
      <w:r w:rsidR="009C22C7">
        <w:rPr>
          <w:rFonts w:ascii="Times New Roman" w:hAnsi="Times New Roman" w:cs="Times New Roman"/>
          <w:sz w:val="24"/>
          <w:szCs w:val="24"/>
          <w:u w:val="single"/>
        </w:rPr>
        <w:t>4</w:t>
      </w:r>
    </w:p>
    <w:p w14:paraId="67B06615" w14:textId="58AAC4F2" w:rsidR="00605C36" w:rsidRDefault="00605C36" w:rsidP="003A15F1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9C22C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A211B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9C22C7">
        <w:rPr>
          <w:rFonts w:ascii="Times New Roman" w:hAnsi="Times New Roman" w:cs="Times New Roman"/>
          <w:sz w:val="24"/>
          <w:szCs w:val="24"/>
          <w:u w:val="single"/>
        </w:rPr>
        <w:t>марта</w:t>
      </w:r>
      <w:r w:rsidR="002435E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025F2D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A211B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14:paraId="7549315B" w14:textId="77777777" w:rsidR="00605C36" w:rsidRDefault="00605C36" w:rsidP="003A15F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14:paraId="13F76852" w14:textId="77777777" w:rsidR="00605C36" w:rsidRDefault="00605C36" w:rsidP="003A1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14:paraId="1569D9CC" w14:textId="77777777" w:rsidR="00605C36" w:rsidRDefault="00605C36" w:rsidP="003A1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14:paraId="18D52FF1" w14:textId="77777777" w:rsidR="00605C36" w:rsidRDefault="00605C36" w:rsidP="003A15F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59CF94E" w14:textId="174A6EF7" w:rsidR="00605C36" w:rsidRDefault="00605C36" w:rsidP="003A15F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Присутствовало всего:</w:t>
      </w:r>
      <w:r w:rsidRPr="00F77A51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D40FAE" w:rsidRPr="00361D5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A211B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A13189" w:rsidRPr="00361D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человек</w:t>
      </w:r>
    </w:p>
    <w:p w14:paraId="32150D7D" w14:textId="2AF3DC95" w:rsidR="00605C36" w:rsidRDefault="00605C36" w:rsidP="003A1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11B">
        <w:rPr>
          <w:rFonts w:ascii="Times New Roman" w:hAnsi="Times New Roman" w:cs="Times New Roman"/>
          <w:sz w:val="24"/>
          <w:szCs w:val="24"/>
          <w:u w:val="single"/>
        </w:rPr>
        <w:t xml:space="preserve">Отсутствовало – </w:t>
      </w:r>
      <w:r w:rsidR="00BA211B" w:rsidRPr="00BA211B">
        <w:rPr>
          <w:rFonts w:ascii="Times New Roman" w:hAnsi="Times New Roman" w:cs="Times New Roman"/>
          <w:sz w:val="24"/>
          <w:szCs w:val="24"/>
          <w:u w:val="single"/>
        </w:rPr>
        <w:t>2 человека</w:t>
      </w:r>
      <w:r w:rsidR="00BA211B">
        <w:rPr>
          <w:rFonts w:ascii="Times New Roman" w:hAnsi="Times New Roman" w:cs="Times New Roman"/>
          <w:sz w:val="24"/>
          <w:szCs w:val="24"/>
        </w:rPr>
        <w:t xml:space="preserve"> (Афанасьева Н.М., Муртазина Л.З. – б/л)</w:t>
      </w:r>
    </w:p>
    <w:p w14:paraId="3BBFFBEC" w14:textId="77777777" w:rsidR="009C22C7" w:rsidRDefault="009C22C7" w:rsidP="003A1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B33A51" w14:textId="6179C974" w:rsidR="00605C36" w:rsidRPr="009C22C7" w:rsidRDefault="009C22C7" w:rsidP="00BD39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22C7">
        <w:rPr>
          <w:rFonts w:ascii="Times New Roman" w:hAnsi="Times New Roman" w:cs="Times New Roman"/>
          <w:b/>
          <w:bCs/>
          <w:sz w:val="24"/>
          <w:szCs w:val="24"/>
        </w:rPr>
        <w:t>ПОВЕСТКА ДНЯ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8B0D0AC" w14:textId="1588EA5E" w:rsidR="00BD39C0" w:rsidRDefault="009C22C7" w:rsidP="00BD39C0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D39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Тематический: </w:t>
      </w:r>
      <w:r w:rsidR="00BD39C0" w:rsidRPr="00BD39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«Взаимодействие Дома детского творчества с родителями – ключ к успеху образовательного процесса. </w:t>
      </w:r>
      <w:r w:rsidR="00BD39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BD39C0" w:rsidRPr="00BD39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Итоги проведения мероприятий, посвящённых </w:t>
      </w:r>
    </w:p>
    <w:p w14:paraId="57B1F7BC" w14:textId="5FBAB4A4" w:rsidR="00BD39C0" w:rsidRPr="00BD39C0" w:rsidRDefault="00BD39C0" w:rsidP="00BD39C0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D39C0">
        <w:rPr>
          <w:rFonts w:ascii="Times New Roman" w:hAnsi="Times New Roman" w:cs="Times New Roman"/>
          <w:b/>
          <w:color w:val="auto"/>
          <w:sz w:val="24"/>
          <w:szCs w:val="24"/>
        </w:rPr>
        <w:t>Году семьи».</w:t>
      </w:r>
    </w:p>
    <w:p w14:paraId="3424B3EA" w14:textId="52245A88" w:rsidR="009C22C7" w:rsidRPr="000F7055" w:rsidRDefault="009C22C7" w:rsidP="00BD39C0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085C">
        <w:rPr>
          <w:rFonts w:ascii="Times New Roman" w:hAnsi="Times New Roman" w:cs="Times New Roman"/>
          <w:b/>
          <w:bCs/>
          <w:color w:val="auto"/>
          <w:sz w:val="24"/>
          <w:szCs w:val="24"/>
        </w:rPr>
        <w:t>1.</w:t>
      </w:r>
      <w:r w:rsidRPr="000F7055">
        <w:rPr>
          <w:rFonts w:ascii="Times New Roman" w:hAnsi="Times New Roman" w:cs="Times New Roman"/>
          <w:color w:val="auto"/>
          <w:sz w:val="24"/>
          <w:szCs w:val="24"/>
        </w:rPr>
        <w:t>Выступление по теме педагогического совета:</w:t>
      </w:r>
    </w:p>
    <w:p w14:paraId="73C966AB" w14:textId="3E5528D0" w:rsidR="008205F8" w:rsidRPr="000F7055" w:rsidRDefault="008205F8" w:rsidP="00820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055">
        <w:rPr>
          <w:rFonts w:ascii="Times New Roman" w:hAnsi="Times New Roman" w:cs="Times New Roman"/>
          <w:sz w:val="24"/>
          <w:szCs w:val="24"/>
        </w:rPr>
        <w:t>-«Разнообразие форм и методов работы с родителями. Особенности работы с родителями детей в группах на базе школ», ответственная Макарычева З.А.</w:t>
      </w:r>
    </w:p>
    <w:p w14:paraId="1074A7CF" w14:textId="19D5F2E5" w:rsidR="008205F8" w:rsidRPr="000F7055" w:rsidRDefault="008205F8" w:rsidP="00820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055">
        <w:rPr>
          <w:rFonts w:ascii="Times New Roman" w:hAnsi="Times New Roman" w:cs="Times New Roman"/>
          <w:sz w:val="24"/>
          <w:szCs w:val="24"/>
        </w:rPr>
        <w:t>-мастер-класс «Формы взаимодействия педагога с родителями», ответственная Манакова Г.Л.;</w:t>
      </w:r>
    </w:p>
    <w:p w14:paraId="2155E423" w14:textId="62663CDA" w:rsidR="008205F8" w:rsidRPr="000F7055" w:rsidRDefault="008205F8" w:rsidP="000F7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055">
        <w:rPr>
          <w:rFonts w:ascii="Times New Roman" w:hAnsi="Times New Roman" w:cs="Times New Roman"/>
          <w:sz w:val="24"/>
          <w:szCs w:val="24"/>
        </w:rPr>
        <w:t>- «Совместная деятельность педагогов и родителей», ответственная Кондрашкина М.А.;</w:t>
      </w:r>
    </w:p>
    <w:p w14:paraId="771DC9A2" w14:textId="23AFC8CB" w:rsidR="008205F8" w:rsidRPr="000F7055" w:rsidRDefault="008205F8" w:rsidP="000F7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055">
        <w:rPr>
          <w:rFonts w:ascii="Times New Roman" w:hAnsi="Times New Roman" w:cs="Times New Roman"/>
          <w:sz w:val="24"/>
          <w:szCs w:val="24"/>
        </w:rPr>
        <w:t>- «Итоги проведени</w:t>
      </w:r>
      <w:r w:rsidR="000F7055" w:rsidRPr="000F7055">
        <w:rPr>
          <w:rFonts w:ascii="Times New Roman" w:hAnsi="Times New Roman" w:cs="Times New Roman"/>
          <w:sz w:val="24"/>
          <w:szCs w:val="24"/>
        </w:rPr>
        <w:t>я</w:t>
      </w:r>
      <w:r w:rsidRPr="000F7055">
        <w:rPr>
          <w:rFonts w:ascii="Times New Roman" w:hAnsi="Times New Roman" w:cs="Times New Roman"/>
          <w:sz w:val="24"/>
          <w:szCs w:val="24"/>
        </w:rPr>
        <w:t xml:space="preserve"> мероприятий, посвящённы</w:t>
      </w:r>
      <w:r w:rsidR="000F7055" w:rsidRPr="000F7055">
        <w:rPr>
          <w:rFonts w:ascii="Times New Roman" w:hAnsi="Times New Roman" w:cs="Times New Roman"/>
          <w:sz w:val="24"/>
          <w:szCs w:val="24"/>
        </w:rPr>
        <w:t>е</w:t>
      </w:r>
      <w:r w:rsidRPr="000F7055">
        <w:rPr>
          <w:rFonts w:ascii="Times New Roman" w:hAnsi="Times New Roman" w:cs="Times New Roman"/>
          <w:sz w:val="24"/>
          <w:szCs w:val="24"/>
        </w:rPr>
        <w:t xml:space="preserve"> Году семьи в 2024 году», ответственная </w:t>
      </w:r>
      <w:r w:rsidR="000F7055" w:rsidRPr="000F7055">
        <w:rPr>
          <w:rFonts w:ascii="Times New Roman" w:hAnsi="Times New Roman" w:cs="Times New Roman"/>
          <w:sz w:val="24"/>
          <w:szCs w:val="24"/>
        </w:rPr>
        <w:t xml:space="preserve"> </w:t>
      </w:r>
      <w:r w:rsidRPr="000F7055">
        <w:rPr>
          <w:rFonts w:ascii="Times New Roman" w:hAnsi="Times New Roman" w:cs="Times New Roman"/>
          <w:sz w:val="24"/>
          <w:szCs w:val="24"/>
        </w:rPr>
        <w:t>Егорова Н.М.</w:t>
      </w:r>
    </w:p>
    <w:p w14:paraId="39197979" w14:textId="6C73C94A" w:rsidR="008205F8" w:rsidRPr="000F7055" w:rsidRDefault="008205F8" w:rsidP="000F7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055">
        <w:rPr>
          <w:rFonts w:ascii="Times New Roman" w:hAnsi="Times New Roman" w:cs="Times New Roman"/>
          <w:sz w:val="24"/>
          <w:szCs w:val="24"/>
        </w:rPr>
        <w:t>-</w:t>
      </w:r>
      <w:r w:rsidR="000F7055" w:rsidRPr="000F7055">
        <w:rPr>
          <w:rFonts w:ascii="Times New Roman" w:hAnsi="Times New Roman" w:cs="Times New Roman"/>
          <w:sz w:val="24"/>
          <w:szCs w:val="24"/>
        </w:rPr>
        <w:t xml:space="preserve">ознакомление справкой контроля «Оценка организации работы с родителями в Доме детского творчества», ответственная </w:t>
      </w:r>
      <w:r w:rsidRPr="000F7055">
        <w:rPr>
          <w:rFonts w:ascii="Times New Roman" w:hAnsi="Times New Roman" w:cs="Times New Roman"/>
          <w:sz w:val="24"/>
          <w:szCs w:val="24"/>
        </w:rPr>
        <w:t xml:space="preserve">заместитель директора по научно-методической работе Гордеева </w:t>
      </w:r>
      <w:r w:rsidR="000F7055" w:rsidRPr="000F7055">
        <w:rPr>
          <w:rFonts w:ascii="Times New Roman" w:hAnsi="Times New Roman" w:cs="Times New Roman"/>
          <w:sz w:val="24"/>
          <w:szCs w:val="24"/>
        </w:rPr>
        <w:t>И.А.</w:t>
      </w:r>
    </w:p>
    <w:p w14:paraId="241382D3" w14:textId="76892CBE" w:rsidR="009C22C7" w:rsidRPr="009C22C7" w:rsidRDefault="009C22C7" w:rsidP="009C22C7">
      <w:pPr>
        <w:pStyle w:val="1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0085C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9C22C7">
        <w:rPr>
          <w:rFonts w:ascii="Times New Roman" w:hAnsi="Times New Roman" w:cs="Times New Roman"/>
          <w:color w:val="auto"/>
          <w:sz w:val="24"/>
          <w:szCs w:val="24"/>
        </w:rPr>
        <w:t>.Отчёт о результатах самообследования за 202</w:t>
      </w:r>
      <w:r w:rsidR="008205F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9C22C7">
        <w:rPr>
          <w:rFonts w:ascii="Times New Roman" w:hAnsi="Times New Roman" w:cs="Times New Roman"/>
          <w:color w:val="auto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color w:val="auto"/>
          <w:sz w:val="24"/>
          <w:szCs w:val="24"/>
        </w:rPr>
        <w:t>, отв. Семёнова Т.М.</w:t>
      </w:r>
    </w:p>
    <w:p w14:paraId="1C72D1CD" w14:textId="0E9E9D1C" w:rsidR="009C22C7" w:rsidRPr="009C22C7" w:rsidRDefault="009C22C7" w:rsidP="009C22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085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9C22C7">
        <w:rPr>
          <w:rFonts w:ascii="Times New Roman" w:hAnsi="Times New Roman" w:cs="Times New Roman"/>
          <w:sz w:val="24"/>
          <w:szCs w:val="24"/>
        </w:rPr>
        <w:t>Допуск учащихся к промежуточной аттестации и аттестации учащихся по завершению реализации ДОП</w:t>
      </w:r>
      <w:r>
        <w:rPr>
          <w:rFonts w:ascii="Times New Roman" w:hAnsi="Times New Roman" w:cs="Times New Roman"/>
          <w:sz w:val="24"/>
          <w:szCs w:val="24"/>
        </w:rPr>
        <w:t xml:space="preserve">, отв.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4B426671" w14:textId="258F43CE" w:rsidR="007A43A9" w:rsidRPr="007A43A9" w:rsidRDefault="009C22C7" w:rsidP="007A43A9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085C">
        <w:rPr>
          <w:rFonts w:ascii="Times New Roman" w:hAnsi="Times New Roman" w:cs="Times New Roman"/>
          <w:b/>
          <w:bCs/>
          <w:color w:val="auto"/>
          <w:sz w:val="24"/>
          <w:szCs w:val="24"/>
        </w:rPr>
        <w:t>4.</w:t>
      </w:r>
      <w:r w:rsidRPr="009C22C7">
        <w:rPr>
          <w:rFonts w:ascii="Times New Roman" w:hAnsi="Times New Roman" w:cs="Times New Roman"/>
          <w:color w:val="auto"/>
          <w:sz w:val="24"/>
          <w:szCs w:val="24"/>
        </w:rPr>
        <w:t>Предварительное распределение нагрузки на 202</w:t>
      </w:r>
      <w:r w:rsidR="008205F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9C22C7">
        <w:rPr>
          <w:rFonts w:ascii="Times New Roman" w:hAnsi="Times New Roman" w:cs="Times New Roman"/>
          <w:color w:val="auto"/>
          <w:sz w:val="24"/>
          <w:szCs w:val="24"/>
        </w:rPr>
        <w:t>-202</w:t>
      </w:r>
      <w:r w:rsidR="008205F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9C22C7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auto"/>
          <w:sz w:val="24"/>
          <w:szCs w:val="24"/>
        </w:rPr>
        <w:t>отв. Семёнова Т.М.</w:t>
      </w:r>
      <w:r w:rsidRPr="009C22C7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14:paraId="0C7A6E67" w14:textId="77777777" w:rsidR="00605C36" w:rsidRPr="00732E05" w:rsidRDefault="00605C36" w:rsidP="004757BD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2E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14:paraId="3641E7E5" w14:textId="7FF82D33" w:rsidR="003C0F89" w:rsidRPr="00732E05" w:rsidRDefault="003C0F89" w:rsidP="00732E05">
      <w:pPr>
        <w:pStyle w:val="a5"/>
        <w:numPr>
          <w:ilvl w:val="0"/>
          <w:numId w:val="6"/>
        </w:numPr>
        <w:tabs>
          <w:tab w:val="left" w:pos="851"/>
        </w:tabs>
        <w:rPr>
          <w:rStyle w:val="c1"/>
          <w:color w:val="000000"/>
          <w:sz w:val="24"/>
          <w:szCs w:val="24"/>
          <w:shd w:val="clear" w:color="auto" w:fill="FFFFFF"/>
        </w:rPr>
      </w:pPr>
      <w:r w:rsidRPr="00732E05">
        <w:rPr>
          <w:sz w:val="24"/>
          <w:szCs w:val="24"/>
        </w:rPr>
        <w:t xml:space="preserve">Педагогам дополнительного образования применять в учебно-воспитательном процессе разнообразные формы и методы работы </w:t>
      </w:r>
      <w:r w:rsidR="00FD5BDF">
        <w:rPr>
          <w:sz w:val="24"/>
          <w:szCs w:val="24"/>
        </w:rPr>
        <w:t>с родителями</w:t>
      </w:r>
      <w:r w:rsidRPr="00732E05">
        <w:rPr>
          <w:rStyle w:val="c1"/>
          <w:color w:val="000000"/>
          <w:sz w:val="24"/>
          <w:szCs w:val="24"/>
          <w:shd w:val="clear" w:color="auto" w:fill="FFFFFF"/>
        </w:rPr>
        <w:t>.</w:t>
      </w:r>
    </w:p>
    <w:p w14:paraId="68C3DB9F" w14:textId="08C621D5" w:rsidR="00732E05" w:rsidRPr="00732E05" w:rsidRDefault="00732E05" w:rsidP="00732E05">
      <w:pPr>
        <w:pStyle w:val="a5"/>
        <w:numPr>
          <w:ilvl w:val="0"/>
          <w:numId w:val="6"/>
        </w:numPr>
        <w:tabs>
          <w:tab w:val="left" w:pos="851"/>
        </w:tabs>
        <w:rPr>
          <w:sz w:val="24"/>
          <w:szCs w:val="24"/>
        </w:rPr>
      </w:pPr>
      <w:r w:rsidRPr="00732E05">
        <w:rPr>
          <w:sz w:val="24"/>
          <w:szCs w:val="24"/>
        </w:rPr>
        <w:t>Принять отчёт самообследования за 202</w:t>
      </w:r>
      <w:r w:rsidR="00FD5BDF">
        <w:rPr>
          <w:sz w:val="24"/>
          <w:szCs w:val="24"/>
        </w:rPr>
        <w:t>4</w:t>
      </w:r>
      <w:r w:rsidRPr="00732E05">
        <w:rPr>
          <w:sz w:val="24"/>
          <w:szCs w:val="24"/>
        </w:rPr>
        <w:t xml:space="preserve"> год. Инженеру ЭВТ </w:t>
      </w:r>
      <w:r w:rsidR="00FD5BDF">
        <w:rPr>
          <w:sz w:val="24"/>
          <w:szCs w:val="24"/>
        </w:rPr>
        <w:t>Борисову Е.О.</w:t>
      </w:r>
      <w:r w:rsidRPr="00732E05">
        <w:rPr>
          <w:sz w:val="24"/>
          <w:szCs w:val="24"/>
        </w:rPr>
        <w:t xml:space="preserve"> разместить на сайте «Электронное образования» до 20 апреля 202</w:t>
      </w:r>
      <w:r w:rsidR="00FD5BDF">
        <w:rPr>
          <w:sz w:val="24"/>
          <w:szCs w:val="24"/>
        </w:rPr>
        <w:t>5</w:t>
      </w:r>
      <w:r w:rsidRPr="00732E05">
        <w:rPr>
          <w:sz w:val="24"/>
          <w:szCs w:val="24"/>
        </w:rPr>
        <w:t xml:space="preserve"> года.</w:t>
      </w:r>
    </w:p>
    <w:p w14:paraId="008258D7" w14:textId="4A8477EE" w:rsidR="00201414" w:rsidRPr="00201414" w:rsidRDefault="00201414" w:rsidP="00201414">
      <w:pPr>
        <w:pStyle w:val="a4"/>
        <w:numPr>
          <w:ilvl w:val="0"/>
          <w:numId w:val="6"/>
        </w:numPr>
        <w:tabs>
          <w:tab w:val="left" w:pos="2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414">
        <w:rPr>
          <w:rFonts w:ascii="Times New Roman" w:hAnsi="Times New Roman" w:cs="Times New Roman"/>
          <w:sz w:val="24"/>
          <w:szCs w:val="24"/>
        </w:rPr>
        <w:t xml:space="preserve">Допустить к промежуточной аттестации обучающихся в количестве 990 обучающихся: 1 года обучения – 690 чел., 2 года обучения – 198 чел., 3 и более годов обучения – 102 чел. </w:t>
      </w:r>
    </w:p>
    <w:p w14:paraId="2396D319" w14:textId="56F9B02A" w:rsidR="00201414" w:rsidRPr="00201414" w:rsidRDefault="00201414" w:rsidP="00201414">
      <w:pPr>
        <w:pStyle w:val="a4"/>
        <w:numPr>
          <w:ilvl w:val="0"/>
          <w:numId w:val="6"/>
        </w:numPr>
        <w:tabs>
          <w:tab w:val="left" w:pos="2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414">
        <w:rPr>
          <w:rFonts w:ascii="Times New Roman" w:hAnsi="Times New Roman" w:cs="Times New Roman"/>
          <w:sz w:val="24"/>
          <w:szCs w:val="24"/>
        </w:rPr>
        <w:t xml:space="preserve">Допустить к аттестации по завершению обучения по ДОП  обучающихся в количестве – 847 человек: 1 </w:t>
      </w:r>
      <w:proofErr w:type="spellStart"/>
      <w:r w:rsidRPr="00201414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201414">
        <w:rPr>
          <w:rFonts w:ascii="Times New Roman" w:hAnsi="Times New Roman" w:cs="Times New Roman"/>
          <w:sz w:val="24"/>
          <w:szCs w:val="24"/>
        </w:rPr>
        <w:t xml:space="preserve">. – 504 чел., 2 </w:t>
      </w:r>
      <w:proofErr w:type="spellStart"/>
      <w:r w:rsidRPr="00201414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201414">
        <w:rPr>
          <w:rFonts w:ascii="Times New Roman" w:hAnsi="Times New Roman" w:cs="Times New Roman"/>
          <w:sz w:val="24"/>
          <w:szCs w:val="24"/>
        </w:rPr>
        <w:t xml:space="preserve">. -182 чел., 3 </w:t>
      </w:r>
      <w:proofErr w:type="spellStart"/>
      <w:r w:rsidRPr="00201414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201414">
        <w:rPr>
          <w:rFonts w:ascii="Times New Roman" w:hAnsi="Times New Roman" w:cs="Times New Roman"/>
          <w:sz w:val="24"/>
          <w:szCs w:val="24"/>
        </w:rPr>
        <w:t>. и более – 161 чел. и 28 человек в рамках платных услуг («Аистёнок», «Пчёлка»)</w:t>
      </w:r>
    </w:p>
    <w:p w14:paraId="4429AD43" w14:textId="095C8436" w:rsidR="00732E05" w:rsidRPr="006A15B7" w:rsidRDefault="00732E05" w:rsidP="00852EB7">
      <w:pPr>
        <w:pStyle w:val="a5"/>
        <w:numPr>
          <w:ilvl w:val="0"/>
          <w:numId w:val="6"/>
        </w:numPr>
        <w:tabs>
          <w:tab w:val="left" w:pos="851"/>
          <w:tab w:val="left" w:pos="2835"/>
        </w:tabs>
        <w:rPr>
          <w:sz w:val="24"/>
          <w:szCs w:val="24"/>
        </w:rPr>
      </w:pPr>
      <w:r w:rsidRPr="006A15B7">
        <w:rPr>
          <w:sz w:val="24"/>
          <w:szCs w:val="24"/>
        </w:rPr>
        <w:t xml:space="preserve">Педагогам дополнительного образования сдать графики промежуточной аттестации и аттестации по завершению обучения по ДОП  заместителю директора по УВР </w:t>
      </w:r>
      <w:proofErr w:type="spellStart"/>
      <w:r w:rsidRPr="006A15B7">
        <w:rPr>
          <w:sz w:val="24"/>
          <w:szCs w:val="24"/>
        </w:rPr>
        <w:t>Стряпуниной</w:t>
      </w:r>
      <w:proofErr w:type="spellEnd"/>
      <w:r w:rsidRPr="006A15B7">
        <w:rPr>
          <w:sz w:val="24"/>
          <w:szCs w:val="24"/>
        </w:rPr>
        <w:t xml:space="preserve"> О.А. до 08.04.202</w:t>
      </w:r>
      <w:r w:rsidR="006A15B7">
        <w:rPr>
          <w:sz w:val="24"/>
          <w:szCs w:val="24"/>
        </w:rPr>
        <w:t>5</w:t>
      </w:r>
    </w:p>
    <w:p w14:paraId="0DE8ACD9" w14:textId="28A7469C" w:rsidR="00732E05" w:rsidRPr="00732E05" w:rsidRDefault="00732E05" w:rsidP="00732E05">
      <w:pPr>
        <w:pStyle w:val="a4"/>
        <w:numPr>
          <w:ilvl w:val="0"/>
          <w:numId w:val="6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32E05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proofErr w:type="spellStart"/>
      <w:r w:rsidRPr="00732E05">
        <w:rPr>
          <w:rFonts w:ascii="Times New Roman" w:hAnsi="Times New Roman" w:cs="Times New Roman"/>
          <w:sz w:val="24"/>
          <w:szCs w:val="24"/>
        </w:rPr>
        <w:t>Стряпуниной</w:t>
      </w:r>
      <w:proofErr w:type="spellEnd"/>
      <w:r w:rsidRPr="00732E05">
        <w:rPr>
          <w:rFonts w:ascii="Times New Roman" w:hAnsi="Times New Roman" w:cs="Times New Roman"/>
          <w:sz w:val="24"/>
          <w:szCs w:val="24"/>
        </w:rPr>
        <w:t xml:space="preserve"> О.А. до 10.04.202</w:t>
      </w:r>
      <w:r w:rsidR="006A15B7">
        <w:rPr>
          <w:rFonts w:ascii="Times New Roman" w:hAnsi="Times New Roman" w:cs="Times New Roman"/>
          <w:sz w:val="24"/>
          <w:szCs w:val="24"/>
        </w:rPr>
        <w:t>5</w:t>
      </w:r>
      <w:r w:rsidRPr="00732E05">
        <w:rPr>
          <w:rFonts w:ascii="Times New Roman" w:hAnsi="Times New Roman" w:cs="Times New Roman"/>
          <w:sz w:val="24"/>
          <w:szCs w:val="24"/>
        </w:rPr>
        <w:t xml:space="preserve"> составить график проведения промежуточной аттестации и аттестации по завершению обучения по ДОП  и назначить ответственных лиц.</w:t>
      </w:r>
    </w:p>
    <w:p w14:paraId="4F95F8F9" w14:textId="55FBE4E5" w:rsidR="00605C36" w:rsidRDefault="00605C36" w:rsidP="009A49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4E760B" w14:textId="7A588073" w:rsidR="00605C36" w:rsidRDefault="00605C36" w:rsidP="003E5A8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605C36" w:rsidSect="007A43A9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6990"/>
    <w:multiLevelType w:val="hybridMultilevel"/>
    <w:tmpl w:val="C3481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B3E5B"/>
    <w:multiLevelType w:val="hybridMultilevel"/>
    <w:tmpl w:val="21F292A6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206E5DDE"/>
    <w:multiLevelType w:val="hybridMultilevel"/>
    <w:tmpl w:val="D9B80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D00B1"/>
    <w:multiLevelType w:val="hybridMultilevel"/>
    <w:tmpl w:val="66C6372C"/>
    <w:lvl w:ilvl="0" w:tplc="55E2365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DF24E9"/>
    <w:multiLevelType w:val="hybridMultilevel"/>
    <w:tmpl w:val="B7D02CE8"/>
    <w:lvl w:ilvl="0" w:tplc="F934E1EC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5" w15:restartNumberingAfterBreak="0">
    <w:nsid w:val="7E2A71D9"/>
    <w:multiLevelType w:val="hybridMultilevel"/>
    <w:tmpl w:val="5AB672BE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790003337">
    <w:abstractNumId w:val="2"/>
  </w:num>
  <w:num w:numId="2" w16cid:durableId="639655745">
    <w:abstractNumId w:val="4"/>
  </w:num>
  <w:num w:numId="3" w16cid:durableId="973098511">
    <w:abstractNumId w:val="0"/>
  </w:num>
  <w:num w:numId="4" w16cid:durableId="1949853447">
    <w:abstractNumId w:val="5"/>
  </w:num>
  <w:num w:numId="5" w16cid:durableId="432942042">
    <w:abstractNumId w:val="1"/>
  </w:num>
  <w:num w:numId="6" w16cid:durableId="2120224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C36"/>
    <w:rsid w:val="00025F2D"/>
    <w:rsid w:val="000915C3"/>
    <w:rsid w:val="000B204C"/>
    <w:rsid w:val="000D6797"/>
    <w:rsid w:val="000F7055"/>
    <w:rsid w:val="0010085C"/>
    <w:rsid w:val="00100EBA"/>
    <w:rsid w:val="00102B85"/>
    <w:rsid w:val="00104747"/>
    <w:rsid w:val="0010797A"/>
    <w:rsid w:val="00107D50"/>
    <w:rsid w:val="00116B48"/>
    <w:rsid w:val="00121CAD"/>
    <w:rsid w:val="001231B9"/>
    <w:rsid w:val="00132F31"/>
    <w:rsid w:val="00152F77"/>
    <w:rsid w:val="00163D85"/>
    <w:rsid w:val="00165252"/>
    <w:rsid w:val="00185FA2"/>
    <w:rsid w:val="00186311"/>
    <w:rsid w:val="001914BF"/>
    <w:rsid w:val="0019672B"/>
    <w:rsid w:val="001A61CB"/>
    <w:rsid w:val="001D6706"/>
    <w:rsid w:val="001E31A8"/>
    <w:rsid w:val="001E3C53"/>
    <w:rsid w:val="001E57FF"/>
    <w:rsid w:val="001F5F84"/>
    <w:rsid w:val="001F6E6A"/>
    <w:rsid w:val="00201414"/>
    <w:rsid w:val="00212E22"/>
    <w:rsid w:val="00242907"/>
    <w:rsid w:val="002435EE"/>
    <w:rsid w:val="00247BD7"/>
    <w:rsid w:val="00252076"/>
    <w:rsid w:val="00254FB3"/>
    <w:rsid w:val="00267191"/>
    <w:rsid w:val="002A4F23"/>
    <w:rsid w:val="002C0030"/>
    <w:rsid w:val="002C059B"/>
    <w:rsid w:val="002D60C2"/>
    <w:rsid w:val="00301AB6"/>
    <w:rsid w:val="00312EB8"/>
    <w:rsid w:val="003264A8"/>
    <w:rsid w:val="0033503C"/>
    <w:rsid w:val="003527EA"/>
    <w:rsid w:val="00357808"/>
    <w:rsid w:val="003611E0"/>
    <w:rsid w:val="00361D55"/>
    <w:rsid w:val="003633AE"/>
    <w:rsid w:val="00370881"/>
    <w:rsid w:val="003A15F1"/>
    <w:rsid w:val="003A417D"/>
    <w:rsid w:val="003C0F89"/>
    <w:rsid w:val="003C2465"/>
    <w:rsid w:val="003D3CEE"/>
    <w:rsid w:val="003E22CC"/>
    <w:rsid w:val="003E34BC"/>
    <w:rsid w:val="003E5A8D"/>
    <w:rsid w:val="003E6EDE"/>
    <w:rsid w:val="00401D8D"/>
    <w:rsid w:val="00411B8A"/>
    <w:rsid w:val="004135D9"/>
    <w:rsid w:val="004573A0"/>
    <w:rsid w:val="004757BD"/>
    <w:rsid w:val="00492AC9"/>
    <w:rsid w:val="004C097B"/>
    <w:rsid w:val="004C32DC"/>
    <w:rsid w:val="004F7284"/>
    <w:rsid w:val="004F7C65"/>
    <w:rsid w:val="0052457D"/>
    <w:rsid w:val="00526996"/>
    <w:rsid w:val="0053794E"/>
    <w:rsid w:val="00567B28"/>
    <w:rsid w:val="005850A4"/>
    <w:rsid w:val="00596939"/>
    <w:rsid w:val="005A7ADD"/>
    <w:rsid w:val="005C21DC"/>
    <w:rsid w:val="005C7FAE"/>
    <w:rsid w:val="005F11BF"/>
    <w:rsid w:val="005F3720"/>
    <w:rsid w:val="00600420"/>
    <w:rsid w:val="00600BD3"/>
    <w:rsid w:val="00601F30"/>
    <w:rsid w:val="00605C36"/>
    <w:rsid w:val="00612EA7"/>
    <w:rsid w:val="006174D8"/>
    <w:rsid w:val="00631A4C"/>
    <w:rsid w:val="00664F44"/>
    <w:rsid w:val="006847E4"/>
    <w:rsid w:val="006A15B7"/>
    <w:rsid w:val="006F4F35"/>
    <w:rsid w:val="007076F1"/>
    <w:rsid w:val="00713A48"/>
    <w:rsid w:val="00726309"/>
    <w:rsid w:val="00732E05"/>
    <w:rsid w:val="007370DD"/>
    <w:rsid w:val="00762744"/>
    <w:rsid w:val="00763748"/>
    <w:rsid w:val="007810D0"/>
    <w:rsid w:val="007A43A9"/>
    <w:rsid w:val="007A74E0"/>
    <w:rsid w:val="007C3CFF"/>
    <w:rsid w:val="007C6FE8"/>
    <w:rsid w:val="007E634F"/>
    <w:rsid w:val="008205F8"/>
    <w:rsid w:val="00833139"/>
    <w:rsid w:val="00835904"/>
    <w:rsid w:val="008401E8"/>
    <w:rsid w:val="00840663"/>
    <w:rsid w:val="008438FC"/>
    <w:rsid w:val="00844B8F"/>
    <w:rsid w:val="00871E95"/>
    <w:rsid w:val="0088471F"/>
    <w:rsid w:val="00887CB1"/>
    <w:rsid w:val="008C0183"/>
    <w:rsid w:val="008C0D8E"/>
    <w:rsid w:val="008D79A0"/>
    <w:rsid w:val="008E1325"/>
    <w:rsid w:val="008E1E58"/>
    <w:rsid w:val="008F6656"/>
    <w:rsid w:val="00903F79"/>
    <w:rsid w:val="0090501A"/>
    <w:rsid w:val="00931E08"/>
    <w:rsid w:val="00943442"/>
    <w:rsid w:val="00951F1C"/>
    <w:rsid w:val="009567DD"/>
    <w:rsid w:val="00982337"/>
    <w:rsid w:val="00987FCB"/>
    <w:rsid w:val="00992223"/>
    <w:rsid w:val="009A497F"/>
    <w:rsid w:val="009B256B"/>
    <w:rsid w:val="009B3AAC"/>
    <w:rsid w:val="009B59B7"/>
    <w:rsid w:val="009B6A14"/>
    <w:rsid w:val="009B7ED8"/>
    <w:rsid w:val="009C22C7"/>
    <w:rsid w:val="009C5DFE"/>
    <w:rsid w:val="009C6A0D"/>
    <w:rsid w:val="009D2B87"/>
    <w:rsid w:val="009E44E9"/>
    <w:rsid w:val="00A0736C"/>
    <w:rsid w:val="00A13189"/>
    <w:rsid w:val="00A16282"/>
    <w:rsid w:val="00A32960"/>
    <w:rsid w:val="00A756B6"/>
    <w:rsid w:val="00A9721F"/>
    <w:rsid w:val="00AA13B3"/>
    <w:rsid w:val="00AA3FAB"/>
    <w:rsid w:val="00AB06E9"/>
    <w:rsid w:val="00AB705B"/>
    <w:rsid w:val="00AD3644"/>
    <w:rsid w:val="00AE173A"/>
    <w:rsid w:val="00AF5606"/>
    <w:rsid w:val="00AF57F8"/>
    <w:rsid w:val="00B127D5"/>
    <w:rsid w:val="00B13E3F"/>
    <w:rsid w:val="00B20B57"/>
    <w:rsid w:val="00B44127"/>
    <w:rsid w:val="00B5474F"/>
    <w:rsid w:val="00B65198"/>
    <w:rsid w:val="00B90409"/>
    <w:rsid w:val="00B91AD8"/>
    <w:rsid w:val="00BA211B"/>
    <w:rsid w:val="00BA67DD"/>
    <w:rsid w:val="00BA7E48"/>
    <w:rsid w:val="00BB63C3"/>
    <w:rsid w:val="00BB7751"/>
    <w:rsid w:val="00BC6CF1"/>
    <w:rsid w:val="00BD39C0"/>
    <w:rsid w:val="00BE44F9"/>
    <w:rsid w:val="00C1068D"/>
    <w:rsid w:val="00C22443"/>
    <w:rsid w:val="00C5474B"/>
    <w:rsid w:val="00C72469"/>
    <w:rsid w:val="00C85E6E"/>
    <w:rsid w:val="00C97A45"/>
    <w:rsid w:val="00CB357E"/>
    <w:rsid w:val="00CC2022"/>
    <w:rsid w:val="00CE0501"/>
    <w:rsid w:val="00CE0F83"/>
    <w:rsid w:val="00CE4C70"/>
    <w:rsid w:val="00CF5E42"/>
    <w:rsid w:val="00D007F5"/>
    <w:rsid w:val="00D01AE3"/>
    <w:rsid w:val="00D02A98"/>
    <w:rsid w:val="00D034C4"/>
    <w:rsid w:val="00D1419E"/>
    <w:rsid w:val="00D22B38"/>
    <w:rsid w:val="00D3208A"/>
    <w:rsid w:val="00D3485B"/>
    <w:rsid w:val="00D35CAD"/>
    <w:rsid w:val="00D40FAE"/>
    <w:rsid w:val="00D53A57"/>
    <w:rsid w:val="00D75766"/>
    <w:rsid w:val="00D9506F"/>
    <w:rsid w:val="00DD7A47"/>
    <w:rsid w:val="00DE47A6"/>
    <w:rsid w:val="00DE6AE4"/>
    <w:rsid w:val="00DF02F5"/>
    <w:rsid w:val="00DF3EF4"/>
    <w:rsid w:val="00E23369"/>
    <w:rsid w:val="00E25892"/>
    <w:rsid w:val="00E5333E"/>
    <w:rsid w:val="00E665BC"/>
    <w:rsid w:val="00E77181"/>
    <w:rsid w:val="00E81C4C"/>
    <w:rsid w:val="00EB17B1"/>
    <w:rsid w:val="00EE0D9D"/>
    <w:rsid w:val="00F03008"/>
    <w:rsid w:val="00F04F1E"/>
    <w:rsid w:val="00F06B42"/>
    <w:rsid w:val="00F26073"/>
    <w:rsid w:val="00F765DF"/>
    <w:rsid w:val="00F77A51"/>
    <w:rsid w:val="00FB0F72"/>
    <w:rsid w:val="00FD0CC3"/>
    <w:rsid w:val="00FD5BDF"/>
    <w:rsid w:val="00FF322B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D6630"/>
  <w15:docId w15:val="{D731CD2A-A267-4B60-B7BB-805D4921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C36"/>
  </w:style>
  <w:style w:type="paragraph" w:styleId="1">
    <w:name w:val="heading 1"/>
    <w:basedOn w:val="a"/>
    <w:next w:val="a"/>
    <w:link w:val="10"/>
    <w:uiPriority w:val="9"/>
    <w:qFormat/>
    <w:rsid w:val="00411B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16525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F26073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F26073"/>
    <w:pPr>
      <w:widowControl w:val="0"/>
      <w:spacing w:after="0" w:line="240" w:lineRule="auto"/>
      <w:ind w:firstLine="7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FB0F72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E77181"/>
    <w:pPr>
      <w:widowControl w:val="0"/>
      <w:autoSpaceDE w:val="0"/>
      <w:autoSpaceDN w:val="0"/>
      <w:spacing w:after="0" w:line="240" w:lineRule="auto"/>
      <w:ind w:left="1359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77181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16525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1B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Normal (Web)"/>
    <w:basedOn w:val="a"/>
    <w:uiPriority w:val="99"/>
    <w:unhideWhenUsed/>
    <w:rsid w:val="00411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0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179</cp:revision>
  <cp:lastPrinted>2022-09-02T05:58:00Z</cp:lastPrinted>
  <dcterms:created xsi:type="dcterms:W3CDTF">2019-09-25T03:43:00Z</dcterms:created>
  <dcterms:modified xsi:type="dcterms:W3CDTF">2025-10-28T11:47:00Z</dcterms:modified>
</cp:coreProperties>
</file>